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385FE" w14:textId="6DABE86C" w:rsidR="00AE1100" w:rsidRPr="00072861" w:rsidRDefault="00AE1100" w:rsidP="00AE1100">
      <w:pPr>
        <w:pStyle w:val="Header"/>
        <w:jc w:val="right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Atviro konkurso Specialiųjų sąlygų 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priedas</w:t>
      </w:r>
    </w:p>
    <w:p w14:paraId="52F37957" w14:textId="25783A11" w:rsidR="002021B8" w:rsidRPr="00281323" w:rsidRDefault="002021B8" w:rsidP="00AE1100">
      <w:pPr>
        <w:tabs>
          <w:tab w:val="left" w:pos="6945"/>
        </w:tabs>
        <w:suppressAutoHyphens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4FA5043F" w:rsidR="002021B8" w:rsidRPr="00281323" w:rsidRDefault="0000083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="000D0A5F"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F74DD3" w:rsidRPr="00F74DD3">
        <w:rPr>
          <w:rFonts w:ascii="Arial" w:eastAsia="Calibri" w:hAnsi="Arial" w:cs="Arial"/>
          <w:b/>
          <w:bCs/>
          <w:sz w:val="22"/>
          <w:szCs w:val="22"/>
        </w:rPr>
        <w:t>PASLAUGŲ TEIKIMO VALSTYBĘ AR TERITORIJĄ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8D3077" w:rsidRDefault="00620B39" w:rsidP="00620B39">
      <w:pPr>
        <w:pStyle w:val="NormalWeb"/>
        <w:rPr>
          <w:rFonts w:ascii="Arial" w:eastAsia="Calibri" w:hAnsi="Arial" w:cs="Arial"/>
          <w:lang w:val="it-IT"/>
        </w:rPr>
      </w:pPr>
    </w:p>
    <w:p w14:paraId="5BFCFB3A" w14:textId="4D3E8E44" w:rsidR="00F27833" w:rsidRPr="00AD1917" w:rsidRDefault="00AD1917" w:rsidP="00AD1917">
      <w:pPr>
        <w:pStyle w:val="NormalWeb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17ED64AC" w14:textId="46A1BAC1" w:rsidR="00D43410" w:rsidRPr="00AD1917" w:rsidRDefault="00EC75B1" w:rsidP="00AD1917">
      <w:pPr>
        <w:pStyle w:val="NormalWeb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>
        <w:rPr>
          <w:rFonts w:ascii="Arial" w:eastAsia="Calibri" w:hAnsi="Arial" w:cs="Arial"/>
          <w:lang w:val="lt-LT"/>
        </w:rPr>
        <w:t>P</w:t>
      </w:r>
      <w:r w:rsidR="0019295F" w:rsidRPr="00E86B13">
        <w:rPr>
          <w:rFonts w:ascii="Arial" w:eastAsia="Calibri" w:hAnsi="Arial" w:cs="Arial"/>
          <w:lang w:val="lt-LT"/>
        </w:rPr>
        <w:t xml:space="preserve">aslaugos </w:t>
      </w:r>
      <w:r w:rsidR="00552AD6">
        <w:rPr>
          <w:rFonts w:ascii="Arial" w:eastAsia="Calibri" w:hAnsi="Arial" w:cs="Arial"/>
          <w:lang w:val="lt-LT"/>
        </w:rPr>
        <w:t>–</w:t>
      </w:r>
      <w:r w:rsidR="0019295F" w:rsidRPr="00E86B13">
        <w:rPr>
          <w:rFonts w:ascii="Arial" w:eastAsia="Calibri" w:hAnsi="Arial" w:cs="Arial"/>
          <w:lang w:val="lt-LT"/>
        </w:rPr>
        <w:t xml:space="preserve"> </w:t>
      </w:r>
      <w:r w:rsidR="0019295F" w:rsidRPr="00562517">
        <w:rPr>
          <w:rFonts w:ascii="Arial" w:eastAsia="Calibri" w:hAnsi="Arial" w:cs="Arial"/>
          <w:color w:val="70AD47" w:themeColor="accent6"/>
          <w:lang w:val="lt-LT"/>
        </w:rPr>
        <w:t>(</w:t>
      </w:r>
      <w:r w:rsidR="0019295F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nurodyti paslaugas arba pridėti paslaugų sąrašą</w:t>
      </w:r>
      <w:r w:rsidR="0019295F" w:rsidRPr="00562517">
        <w:rPr>
          <w:rFonts w:ascii="Arial" w:eastAsia="Calibri" w:hAnsi="Arial" w:cs="Arial"/>
          <w:color w:val="70AD47" w:themeColor="accent6"/>
          <w:lang w:val="lt-LT"/>
        </w:rPr>
        <w:t xml:space="preserve">) </w:t>
      </w:r>
      <w:r w:rsidR="0019295F" w:rsidRPr="00E86B13">
        <w:rPr>
          <w:rFonts w:ascii="Arial" w:eastAsia="Calibri" w:hAnsi="Arial" w:cs="Arial"/>
          <w:lang w:val="lt-LT"/>
        </w:rPr>
        <w:t xml:space="preserve">-  nėra teikiamos </w:t>
      </w:r>
      <w:r w:rsidR="0019295F" w:rsidRPr="00E86B13">
        <w:rPr>
          <w:rFonts w:ascii="Arial" w:hAnsi="Arial" w:cs="Arial"/>
          <w:color w:val="000000"/>
          <w:lang w:val="lt-LT"/>
        </w:rPr>
        <w:t xml:space="preserve">iš </w:t>
      </w:r>
      <w:r w:rsidR="0019295F" w:rsidRPr="00E86B13">
        <w:rPr>
          <w:rFonts w:ascii="Arial" w:hAnsi="Arial" w:cs="Arial"/>
          <w:lang w:val="lt-LT"/>
        </w:rPr>
        <w:t xml:space="preserve">Rusijos </w:t>
      </w:r>
      <w:r w:rsidR="0019295F" w:rsidRPr="00E1357E">
        <w:rPr>
          <w:rFonts w:ascii="Arial" w:hAnsi="Arial" w:cs="Arial"/>
          <w:lang w:val="lt-LT"/>
        </w:rPr>
        <w:t>Federacijos,</w:t>
      </w:r>
      <w:r w:rsidR="0019295F" w:rsidRPr="008D3077">
        <w:rPr>
          <w:rFonts w:ascii="Arial" w:hAnsi="Arial" w:cs="Arial"/>
          <w:lang w:val="lt-LT"/>
        </w:rPr>
        <w:t xml:space="preserve"> </w:t>
      </w:r>
      <w:r w:rsidR="0019295F" w:rsidRPr="00E1357E">
        <w:rPr>
          <w:rFonts w:ascii="Arial" w:hAnsi="Arial" w:cs="Arial"/>
          <w:lang w:val="lt-LT"/>
        </w:rPr>
        <w:t>Baltarusijos Respublikos,</w:t>
      </w:r>
      <w:r w:rsidR="0019295F" w:rsidRPr="008D3077">
        <w:rPr>
          <w:rFonts w:ascii="Arial" w:hAnsi="Arial" w:cs="Arial"/>
          <w:lang w:val="lt-LT"/>
        </w:rPr>
        <w:t xml:space="preserve"> </w:t>
      </w:r>
      <w:r w:rsidR="0019295F" w:rsidRPr="00E1357E">
        <w:rPr>
          <w:rFonts w:ascii="Arial" w:hAnsi="Arial" w:cs="Arial"/>
          <w:lang w:val="lt-LT"/>
        </w:rPr>
        <w:t>Ukrainos teritorijos dalių – aneksuoto Krymo ir kitos Ukrainos vyriausybės nekontroliuojamos teritorijos,</w:t>
      </w:r>
      <w:r w:rsidR="0019295F" w:rsidRPr="008D3077">
        <w:rPr>
          <w:rFonts w:ascii="Arial" w:hAnsi="Arial" w:cs="Arial"/>
          <w:lang w:val="lt-LT"/>
        </w:rPr>
        <w:t xml:space="preserve"> </w:t>
      </w:r>
      <w:r w:rsidR="0019295F" w:rsidRPr="00E1357E">
        <w:rPr>
          <w:rFonts w:ascii="Arial" w:hAnsi="Arial" w:cs="Arial"/>
          <w:lang w:val="lt-LT"/>
        </w:rPr>
        <w:t>Moldovos Respublikos vyriausybės nekontroliuojam</w:t>
      </w:r>
      <w:r w:rsidR="0019295F" w:rsidRPr="008D3077">
        <w:rPr>
          <w:rFonts w:ascii="Arial" w:hAnsi="Arial" w:cs="Arial"/>
          <w:lang w:val="lt-LT"/>
        </w:rPr>
        <w:t>os</w:t>
      </w:r>
      <w:r w:rsidR="0019295F" w:rsidRPr="00E1357E">
        <w:rPr>
          <w:rFonts w:ascii="Arial" w:hAnsi="Arial" w:cs="Arial"/>
          <w:lang w:val="lt-LT"/>
        </w:rPr>
        <w:t xml:space="preserve"> </w:t>
      </w:r>
      <w:proofErr w:type="spellStart"/>
      <w:r w:rsidR="0019295F" w:rsidRPr="00E1357E">
        <w:rPr>
          <w:rFonts w:ascii="Arial" w:hAnsi="Arial" w:cs="Arial"/>
          <w:lang w:val="lt-LT"/>
        </w:rPr>
        <w:t>Padniestrės</w:t>
      </w:r>
      <w:proofErr w:type="spellEnd"/>
      <w:r w:rsidR="0019295F" w:rsidRPr="00E1357E">
        <w:rPr>
          <w:rFonts w:ascii="Arial" w:hAnsi="Arial" w:cs="Arial"/>
          <w:lang w:val="lt-LT"/>
        </w:rPr>
        <w:t xml:space="preserve"> teritorijos, </w:t>
      </w:r>
      <w:proofErr w:type="spellStart"/>
      <w:r w:rsidR="0019295F" w:rsidRPr="00E1357E">
        <w:rPr>
          <w:rFonts w:ascii="Arial" w:hAnsi="Arial" w:cs="Arial"/>
          <w:lang w:val="lt-LT"/>
        </w:rPr>
        <w:t>Sakartvelo</w:t>
      </w:r>
      <w:proofErr w:type="spellEnd"/>
      <w:r w:rsidR="0019295F"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61B4EF0A" w14:textId="05E5C3EB" w:rsidR="001C299A" w:rsidRPr="00E16EDA" w:rsidRDefault="001C299A" w:rsidP="001C299A">
      <w:pPr>
        <w:pStyle w:val="NormalWeb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AD1917">
        <w:rPr>
          <w:rFonts w:ascii="Arial" w:hAnsi="Arial" w:cs="Arial"/>
          <w:lang w:val="lt-LT"/>
        </w:rPr>
        <w:t>Tiekėj</w:t>
      </w:r>
      <w:r w:rsidR="00CA6E4C" w:rsidRPr="00AD1917">
        <w:rPr>
          <w:rFonts w:ascii="Arial" w:hAnsi="Arial" w:cs="Arial"/>
          <w:lang w:val="lt-LT"/>
        </w:rPr>
        <w:t>as – fizinis asmuo ar</w:t>
      </w:r>
      <w:r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Pr="00AD1917">
        <w:rPr>
          <w:rFonts w:ascii="Arial" w:hAnsi="Arial" w:cs="Arial"/>
          <w:lang w:val="lt-LT"/>
        </w:rPr>
        <w:t xml:space="preserve"> </w:t>
      </w:r>
      <w:r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Pr="00AD1917">
        <w:rPr>
          <w:rFonts w:ascii="Arial" w:hAnsi="Arial" w:cs="Arial"/>
          <w:lang w:val="lt-LT"/>
        </w:rPr>
        <w:t>Padniestrės</w:t>
      </w:r>
      <w:proofErr w:type="spellEnd"/>
      <w:r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Pr="00AD1917">
        <w:rPr>
          <w:rFonts w:ascii="Arial" w:hAnsi="Arial" w:cs="Arial"/>
          <w:lang w:val="lt-LT"/>
        </w:rPr>
        <w:t>Sakartvelo</w:t>
      </w:r>
      <w:proofErr w:type="spellEnd"/>
      <w:r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Pr="00AD1917">
        <w:rPr>
          <w:rFonts w:ascii="Arial" w:hAnsi="Arial" w:cs="Arial"/>
          <w:lang w:val="lt-LT"/>
        </w:rPr>
        <w:t xml:space="preserve"> teritorijomis.</w:t>
      </w:r>
    </w:p>
    <w:p w14:paraId="56ED3C48" w14:textId="662E83ED" w:rsidR="002021B8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93A1ED2" w14:textId="77777777" w:rsidR="009F6604" w:rsidRPr="00281323" w:rsidRDefault="009F660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1160EA" w:rsidRPr="00281323">
        <w:rPr>
          <w:rFonts w:ascii="Arial" w:eastAsia="Calibri" w:hAnsi="Arial" w:cs="Arial"/>
          <w:i/>
          <w:sz w:val="20"/>
        </w:rPr>
        <w:t>Tiekėj</w:t>
      </w:r>
      <w:r w:rsidR="007F0113" w:rsidRPr="00281323">
        <w:rPr>
          <w:rFonts w:ascii="Arial" w:eastAsia="Calibri" w:hAnsi="Arial" w:cs="Arial"/>
          <w:i/>
          <w:sz w:val="20"/>
        </w:rPr>
        <w:t>o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518A4523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</w:p>
    <w:sectPr w:rsidR="001C299A" w:rsidRPr="001C299A" w:rsidSect="00EB4B0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17811"/>
    <w:rsid w:val="0004358D"/>
    <w:rsid w:val="00056A0B"/>
    <w:rsid w:val="00096E6F"/>
    <w:rsid w:val="000D0A5F"/>
    <w:rsid w:val="000D3E7F"/>
    <w:rsid w:val="001160EA"/>
    <w:rsid w:val="0019295F"/>
    <w:rsid w:val="001A452C"/>
    <w:rsid w:val="001C299A"/>
    <w:rsid w:val="001C7B6B"/>
    <w:rsid w:val="002021B8"/>
    <w:rsid w:val="0024733C"/>
    <w:rsid w:val="00250E91"/>
    <w:rsid w:val="00281323"/>
    <w:rsid w:val="002B7844"/>
    <w:rsid w:val="002E2501"/>
    <w:rsid w:val="00383DF8"/>
    <w:rsid w:val="003F561F"/>
    <w:rsid w:val="00441328"/>
    <w:rsid w:val="004C041D"/>
    <w:rsid w:val="004C50DE"/>
    <w:rsid w:val="005054A8"/>
    <w:rsid w:val="00506992"/>
    <w:rsid w:val="00551547"/>
    <w:rsid w:val="00552AD6"/>
    <w:rsid w:val="00581DC2"/>
    <w:rsid w:val="005A0AEB"/>
    <w:rsid w:val="005C63DE"/>
    <w:rsid w:val="005C7DD3"/>
    <w:rsid w:val="005E0FB2"/>
    <w:rsid w:val="00620B39"/>
    <w:rsid w:val="00625D7D"/>
    <w:rsid w:val="00646021"/>
    <w:rsid w:val="006A70F3"/>
    <w:rsid w:val="007234F6"/>
    <w:rsid w:val="00727F49"/>
    <w:rsid w:val="007467B5"/>
    <w:rsid w:val="00760906"/>
    <w:rsid w:val="00762345"/>
    <w:rsid w:val="00786439"/>
    <w:rsid w:val="007F0113"/>
    <w:rsid w:val="00805E6A"/>
    <w:rsid w:val="008343A5"/>
    <w:rsid w:val="008456E2"/>
    <w:rsid w:val="008523AD"/>
    <w:rsid w:val="008B3193"/>
    <w:rsid w:val="008C7122"/>
    <w:rsid w:val="008D3077"/>
    <w:rsid w:val="008D6346"/>
    <w:rsid w:val="008F23BA"/>
    <w:rsid w:val="00932DEB"/>
    <w:rsid w:val="0094564C"/>
    <w:rsid w:val="009B4B5A"/>
    <w:rsid w:val="009F6604"/>
    <w:rsid w:val="00A24539"/>
    <w:rsid w:val="00A40F70"/>
    <w:rsid w:val="00AA6CC8"/>
    <w:rsid w:val="00AD1917"/>
    <w:rsid w:val="00AD6172"/>
    <w:rsid w:val="00AE1100"/>
    <w:rsid w:val="00B22457"/>
    <w:rsid w:val="00BA55D5"/>
    <w:rsid w:val="00BC2783"/>
    <w:rsid w:val="00BF0215"/>
    <w:rsid w:val="00BF7F8F"/>
    <w:rsid w:val="00C41C9C"/>
    <w:rsid w:val="00C55D7C"/>
    <w:rsid w:val="00C737A7"/>
    <w:rsid w:val="00C758A2"/>
    <w:rsid w:val="00C9706A"/>
    <w:rsid w:val="00CA1B37"/>
    <w:rsid w:val="00CA6E4C"/>
    <w:rsid w:val="00CA6F8E"/>
    <w:rsid w:val="00CD2DDB"/>
    <w:rsid w:val="00CD4092"/>
    <w:rsid w:val="00CD53BF"/>
    <w:rsid w:val="00D10722"/>
    <w:rsid w:val="00D36C46"/>
    <w:rsid w:val="00D43410"/>
    <w:rsid w:val="00D66A1B"/>
    <w:rsid w:val="00D80778"/>
    <w:rsid w:val="00DB5271"/>
    <w:rsid w:val="00DD08B1"/>
    <w:rsid w:val="00DD480B"/>
    <w:rsid w:val="00E16EDA"/>
    <w:rsid w:val="00E44C9E"/>
    <w:rsid w:val="00E65DAD"/>
    <w:rsid w:val="00EB037C"/>
    <w:rsid w:val="00EB4B06"/>
    <w:rsid w:val="00EC07EF"/>
    <w:rsid w:val="00EC75B1"/>
    <w:rsid w:val="00ED09A9"/>
    <w:rsid w:val="00F27833"/>
    <w:rsid w:val="00F74DD3"/>
    <w:rsid w:val="00F76DF3"/>
    <w:rsid w:val="00F822CE"/>
    <w:rsid w:val="00F94C22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21B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NormalWeb">
    <w:name w:val="Normal (Web)"/>
    <w:basedOn w:val="Normal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160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0E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0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Normal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1026</Words>
  <Characters>585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Jolanta Tamkunė | VMU</cp:lastModifiedBy>
  <cp:revision>2</cp:revision>
  <dcterms:created xsi:type="dcterms:W3CDTF">2025-03-14T11:15:00Z</dcterms:created>
  <dcterms:modified xsi:type="dcterms:W3CDTF">2025-03-14T11:15:00Z</dcterms:modified>
</cp:coreProperties>
</file>